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95" w:rsidRPr="008E0571" w:rsidRDefault="006C7B49" w:rsidP="00F80F3B">
      <w:r>
        <w:t>Council does not have an adopted Hardship Policy</w:t>
      </w:r>
      <w:bookmarkStart w:id="0" w:name="_GoBack"/>
      <w:bookmarkEnd w:id="0"/>
    </w:p>
    <w:sectPr w:rsidR="00EA4695" w:rsidRPr="008E0571" w:rsidSect="00EA46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49"/>
    <w:rsid w:val="002D6CEA"/>
    <w:rsid w:val="006C7B49"/>
    <w:rsid w:val="008E0571"/>
    <w:rsid w:val="00A250EF"/>
    <w:rsid w:val="00AC663A"/>
    <w:rsid w:val="00C77E94"/>
    <w:rsid w:val="00CB537A"/>
    <w:rsid w:val="00CF1D42"/>
    <w:rsid w:val="00EA4695"/>
    <w:rsid w:val="00F8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0F3B"/>
    <w:pPr>
      <w:keepNext/>
      <w:keepLines/>
      <w:spacing w:before="240" w:after="24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F3B"/>
    <w:pPr>
      <w:keepNext/>
      <w:keepLines/>
      <w:spacing w:before="240" w:after="120"/>
      <w:jc w:val="both"/>
      <w:outlineLvl w:val="1"/>
    </w:pPr>
    <w:rPr>
      <w:rFonts w:ascii="Arial Bold" w:eastAsiaTheme="majorEastAsia" w:hAnsi="Arial Bold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F3B"/>
    <w:pPr>
      <w:keepNext/>
      <w:keepLines/>
      <w:spacing w:before="180" w:after="120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">
    <w:name w:val="Resolution"/>
    <w:basedOn w:val="Normal"/>
    <w:rsid w:val="00C77E94"/>
    <w:pPr>
      <w:spacing w:before="240" w:after="240"/>
      <w:ind w:hanging="567"/>
      <w:jc w:val="both"/>
    </w:pPr>
    <w:rPr>
      <w:rFonts w:eastAsia="Times New Roman" w:cs="Times New Roman"/>
      <w:b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80F3B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0F3B"/>
    <w:rPr>
      <w:rFonts w:ascii="Arial Bold" w:eastAsiaTheme="majorEastAsia" w:hAnsi="Arial Bold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F3B"/>
    <w:rPr>
      <w:rFonts w:eastAsiaTheme="majorEastAsia" w:cstheme="majorBidi"/>
      <w:bCs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E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80F3B"/>
    <w:pPr>
      <w:keepNext/>
      <w:keepLines/>
      <w:spacing w:before="240" w:after="240"/>
      <w:jc w:val="both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0F3B"/>
    <w:pPr>
      <w:keepNext/>
      <w:keepLines/>
      <w:spacing w:before="240" w:after="120"/>
      <w:jc w:val="both"/>
      <w:outlineLvl w:val="1"/>
    </w:pPr>
    <w:rPr>
      <w:rFonts w:ascii="Arial Bold" w:eastAsiaTheme="majorEastAsia" w:hAnsi="Arial Bold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0F3B"/>
    <w:pPr>
      <w:keepNext/>
      <w:keepLines/>
      <w:spacing w:before="180" w:after="120"/>
      <w:jc w:val="both"/>
      <w:outlineLvl w:val="2"/>
    </w:pPr>
    <w:rPr>
      <w:rFonts w:eastAsiaTheme="majorEastAsia" w:cstheme="majorBidi"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lution">
    <w:name w:val="Resolution"/>
    <w:basedOn w:val="Normal"/>
    <w:rsid w:val="00C77E94"/>
    <w:pPr>
      <w:spacing w:before="240" w:after="240"/>
      <w:ind w:hanging="567"/>
      <w:jc w:val="both"/>
    </w:pPr>
    <w:rPr>
      <w:rFonts w:eastAsia="Times New Roman" w:cs="Times New Roman"/>
      <w:b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F80F3B"/>
    <w:rPr>
      <w:rFonts w:eastAsiaTheme="majorEastAsia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0F3B"/>
    <w:rPr>
      <w:rFonts w:ascii="Arial Bold" w:eastAsiaTheme="majorEastAsia" w:hAnsi="Arial Bold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0F3B"/>
    <w:rPr>
      <w:rFonts w:eastAsiaTheme="majorEastAsia" w:cstheme="majorBidi"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Tweed Shire Council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Piggott</dc:creator>
  <cp:lastModifiedBy>Arthur Piggott</cp:lastModifiedBy>
  <cp:revision>1</cp:revision>
  <dcterms:created xsi:type="dcterms:W3CDTF">2016-02-09T05:12:00Z</dcterms:created>
  <dcterms:modified xsi:type="dcterms:W3CDTF">2016-02-09T05:14:00Z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