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5A" w:rsidRDefault="00680A5A" w:rsidP="00680A5A">
      <w:r>
        <w:t xml:space="preserve">I am opposed to the amalgamation on the grounds that the </w:t>
      </w:r>
      <w:r>
        <w:t>government</w:t>
      </w:r>
      <w:r>
        <w:t xml:space="preserve"> </w:t>
      </w:r>
      <w:r>
        <w:t xml:space="preserve">have </w:t>
      </w:r>
      <w:r>
        <w:t xml:space="preserve">that it is cheaper and more efficient for </w:t>
      </w:r>
      <w:r>
        <w:t>councils</w:t>
      </w:r>
      <w:r>
        <w:t xml:space="preserve"> to amalgamate but this is actually untrue.  There is evidence.  Information from the comparative councils NSW local government council 2001-2010 clearly shows that councils over 150,000 the rates are generally much more expensive. </w:t>
      </w:r>
    </w:p>
    <w:p w:rsidR="00680A5A" w:rsidRDefault="00680A5A" w:rsidP="00680A5A"/>
    <w:p w:rsidR="00680A5A" w:rsidRDefault="00680A5A" w:rsidP="00680A5A">
      <w:r>
        <w:t>The optimal size for councils, for cost and democratic reason</w:t>
      </w:r>
      <w:r>
        <w:t>,</w:t>
      </w:r>
      <w:r>
        <w:t xml:space="preserve"> are between 50-75,000 people. </w:t>
      </w:r>
    </w:p>
    <w:p w:rsidR="00680A5A" w:rsidRDefault="00680A5A" w:rsidP="00680A5A"/>
    <w:p w:rsidR="00680A5A" w:rsidRDefault="00680A5A" w:rsidP="00680A5A">
      <w:r>
        <w:t xml:space="preserve">The amalgamation to create larger </w:t>
      </w:r>
      <w:r>
        <w:t>councils</w:t>
      </w:r>
      <w:r>
        <w:t xml:space="preserve"> will lead to much greater costs to be levied on ratepayers. </w:t>
      </w:r>
      <w:r>
        <w:t xml:space="preserve"> </w:t>
      </w:r>
      <w:r>
        <w:t xml:space="preserve">They will cost at in the order of </w:t>
      </w:r>
      <w:r>
        <w:t>$100,000,000 each.  There will be full-</w:t>
      </w:r>
      <w:r>
        <w:t>time paid councillors each receiving about $200,000 each</w:t>
      </w:r>
      <w:proofErr w:type="gramStart"/>
      <w:r>
        <w:t xml:space="preserve">. </w:t>
      </w:r>
      <w:r>
        <w:t xml:space="preserve">  </w:t>
      </w:r>
      <w:proofErr w:type="gramEnd"/>
      <w:r>
        <w:t>As well as t</w:t>
      </w:r>
      <w:r>
        <w:t>he GMs very large salaries starting at $600,000 each</w:t>
      </w:r>
      <w:proofErr w:type="gramStart"/>
      <w:r>
        <w:t xml:space="preserve">. </w:t>
      </w:r>
      <w:r>
        <w:t xml:space="preserve">  </w:t>
      </w:r>
      <w:proofErr w:type="gramEnd"/>
      <w:r>
        <w:t xml:space="preserve">Middle management will expand with salaries of between $150,000 - $500,000. </w:t>
      </w:r>
    </w:p>
    <w:p w:rsidR="00680A5A" w:rsidRDefault="00680A5A" w:rsidP="00680A5A"/>
    <w:p w:rsidR="00680A5A" w:rsidRDefault="00680A5A" w:rsidP="00680A5A">
      <w:r>
        <w:t xml:space="preserve">Political parties will take out local government completely.  </w:t>
      </w:r>
      <w:r>
        <w:t>T</w:t>
      </w:r>
      <w:r>
        <w:t xml:space="preserve">his is a trend that has already commenced and is very </w:t>
      </w:r>
      <w:r>
        <w:t>detrimental</w:t>
      </w:r>
      <w:r>
        <w:t xml:space="preserve"> to the democratic representation by our elected </w:t>
      </w:r>
      <w:r>
        <w:t>councillors</w:t>
      </w:r>
      <w:r>
        <w:t xml:space="preserve">.  They will no longer be representing the </w:t>
      </w:r>
      <w:r>
        <w:t>interests of the ratepayers</w:t>
      </w:r>
      <w:proofErr w:type="gramStart"/>
      <w:r>
        <w:t xml:space="preserve">.    </w:t>
      </w:r>
      <w:proofErr w:type="gramEnd"/>
      <w:r>
        <w:t xml:space="preserve">They will be representing as they currently do, the interest of the political party to which they </w:t>
      </w:r>
      <w:proofErr w:type="gramStart"/>
      <w:r>
        <w:t>belong</w:t>
      </w:r>
      <w:r>
        <w:t xml:space="preserve">  a</w:t>
      </w:r>
      <w:r>
        <w:t>nd</w:t>
      </w:r>
      <w:proofErr w:type="gramEnd"/>
      <w:r>
        <w:t xml:space="preserve"> their developer benefactors.</w:t>
      </w:r>
    </w:p>
    <w:p w:rsidR="00680A5A" w:rsidRDefault="00680A5A" w:rsidP="00680A5A"/>
    <w:p w:rsidR="00680A5A" w:rsidRDefault="00680A5A" w:rsidP="00680A5A">
      <w:r>
        <w:t xml:space="preserve">Another nail in the coffin of democratic representation. </w:t>
      </w:r>
    </w:p>
    <w:p w:rsidR="00680A5A" w:rsidRDefault="00680A5A" w:rsidP="00680A5A"/>
    <w:p w:rsidR="00680A5A" w:rsidRDefault="00680A5A" w:rsidP="00680A5A">
      <w:r>
        <w:t xml:space="preserve">We need </w:t>
      </w:r>
      <w:r>
        <w:t>greater</w:t>
      </w:r>
      <w:r>
        <w:t xml:space="preserve"> control </w:t>
      </w:r>
      <w:r>
        <w:t>by</w:t>
      </w:r>
      <w:r>
        <w:t xml:space="preserve"> residents and direct involvement in all decisions that affect us, not less.  </w:t>
      </w:r>
    </w:p>
    <w:p w:rsidR="00680A5A" w:rsidRDefault="00680A5A" w:rsidP="00680A5A"/>
    <w:p w:rsidR="00680A5A" w:rsidRDefault="00680A5A" w:rsidP="00680A5A">
      <w:r>
        <w:t>Councils</w:t>
      </w:r>
      <w:r>
        <w:t xml:space="preserve"> need to be small</w:t>
      </w:r>
      <w:r>
        <w:t xml:space="preserve"> (50-75000 </w:t>
      </w:r>
      <w:r>
        <w:t>residents</w:t>
      </w:r>
      <w:r>
        <w:t xml:space="preserve">) </w:t>
      </w:r>
      <w:r>
        <w:t xml:space="preserve">so </w:t>
      </w:r>
      <w:r>
        <w:t xml:space="preserve">that </w:t>
      </w:r>
      <w:r>
        <w:t xml:space="preserve">it is still possible for residents and ratepayers to know their elected representatives and to have contact with them. </w:t>
      </w:r>
    </w:p>
    <w:p w:rsidR="00680A5A" w:rsidRDefault="00680A5A" w:rsidP="00680A5A"/>
    <w:p w:rsidR="00680A5A" w:rsidRDefault="00680A5A" w:rsidP="00680A5A">
      <w:r>
        <w:t>It should be an illegal act for councils to force upon residents and ratepayers decisions that the majority</w:t>
      </w:r>
      <w:r>
        <w:t>,</w:t>
      </w:r>
      <w:r>
        <w:t xml:space="preserve"> or large number of residents and ratepayers oppose. </w:t>
      </w:r>
    </w:p>
    <w:p w:rsidR="00680A5A" w:rsidRDefault="00680A5A" w:rsidP="00680A5A"/>
    <w:p w:rsidR="00680A5A" w:rsidRDefault="00680A5A" w:rsidP="00680A5A">
      <w:r>
        <w:t xml:space="preserve">In </w:t>
      </w:r>
      <w:r>
        <w:t>summary,</w:t>
      </w:r>
      <w:r>
        <w:t xml:space="preserve"> the 2 main issues I am concerned with are the loss of democratic control by residents and ratepayer</w:t>
      </w:r>
      <w:r>
        <w:t>s</w:t>
      </w:r>
      <w:r>
        <w:t xml:space="preserve"> over our elected representatives and the enormous rise in costs in running councils which will be </w:t>
      </w:r>
      <w:r>
        <w:t>borne</w:t>
      </w:r>
      <w:r>
        <w:t xml:space="preserve"> by residents and ratepayers. </w:t>
      </w:r>
    </w:p>
    <w:p w:rsidR="00680A5A" w:rsidRDefault="00680A5A" w:rsidP="00680A5A"/>
    <w:p w:rsidR="00680A5A" w:rsidRDefault="00680A5A" w:rsidP="00680A5A">
      <w:r>
        <w:t>Residents</w:t>
      </w:r>
      <w:r>
        <w:t xml:space="preserve"> and ratepayers will find that they have no ability to influence council decisions </w:t>
      </w:r>
      <w:r>
        <w:t>but they</w:t>
      </w:r>
      <w:r>
        <w:t xml:space="preserve"> will be saddled </w:t>
      </w:r>
      <w:r>
        <w:t>by</w:t>
      </w:r>
      <w:r>
        <w:t xml:space="preserve"> increasing costs of supporting these very large councils. </w:t>
      </w:r>
    </w:p>
    <w:p w:rsidR="009102F5" w:rsidRDefault="009102F5" w:rsidP="00D10F1A">
      <w:pPr>
        <w:keepNext/>
        <w:keepLines/>
      </w:pPr>
    </w:p>
    <w:p w:rsidR="00C92A58" w:rsidRPr="009102F5" w:rsidRDefault="00C92A58" w:rsidP="00D10F1A">
      <w:pPr>
        <w:keepNext/>
        <w:keepLines/>
      </w:pPr>
      <w:bookmarkStart w:id="0" w:name="_GoBack"/>
      <w:bookmarkEnd w:id="0"/>
      <w:r>
        <w:t>Jacqueline French</w:t>
      </w:r>
    </w:p>
    <w:sectPr w:rsidR="00C92A58" w:rsidRPr="009102F5" w:rsidSect="00501E1E">
      <w:pgSz w:w="11907" w:h="16840" w:code="9"/>
      <w:pgMar w:top="1440" w:right="1418" w:bottom="1440" w:left="1418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5A" w:rsidRDefault="00680A5A">
      <w:r>
        <w:separator/>
      </w:r>
    </w:p>
  </w:endnote>
  <w:endnote w:type="continuationSeparator" w:id="0">
    <w:p w:rsidR="00680A5A" w:rsidRDefault="0068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5A" w:rsidRDefault="00680A5A">
      <w:r>
        <w:separator/>
      </w:r>
    </w:p>
  </w:footnote>
  <w:footnote w:type="continuationSeparator" w:id="0">
    <w:p w:rsidR="00680A5A" w:rsidRDefault="00680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6B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76E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F054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C8C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387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F0C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587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4EE5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C26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B4A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D19D0"/>
    <w:multiLevelType w:val="singleLevel"/>
    <w:tmpl w:val="72DE43D2"/>
    <w:lvl w:ilvl="0">
      <w:start w:val="1"/>
      <w:numFmt w:val="lowerLetter"/>
      <w:pStyle w:val="AlphaList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385322F"/>
    <w:multiLevelType w:val="multilevel"/>
    <w:tmpl w:val="06F09558"/>
    <w:lvl w:ilvl="0">
      <w:start w:val="1"/>
      <w:numFmt w:val="decimal"/>
      <w:pStyle w:val="LegalH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egalH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galH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1AB7050E"/>
    <w:multiLevelType w:val="singleLevel"/>
    <w:tmpl w:val="147424F0"/>
    <w:lvl w:ilvl="0">
      <w:start w:val="1"/>
      <w:numFmt w:val="bullet"/>
      <w:pStyle w:val="Indentdash"/>
      <w:lvlText w:val="-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</w:rPr>
    </w:lvl>
  </w:abstractNum>
  <w:abstractNum w:abstractNumId="13">
    <w:nsid w:val="1EBC52EE"/>
    <w:multiLevelType w:val="singleLevel"/>
    <w:tmpl w:val="5E5C7CC0"/>
    <w:lvl w:ilvl="0">
      <w:start w:val="1"/>
      <w:numFmt w:val="bullet"/>
      <w:pStyle w:val="quote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>
    <w:nsid w:val="2802143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B95672"/>
    <w:multiLevelType w:val="hybridMultilevel"/>
    <w:tmpl w:val="26BA1320"/>
    <w:lvl w:ilvl="0" w:tplc="28328A8A">
      <w:start w:val="1"/>
      <w:numFmt w:val="bullet"/>
      <w:pStyle w:val="Legal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0735B"/>
    <w:multiLevelType w:val="multilevel"/>
    <w:tmpl w:val="2E5E4112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7">
    <w:nsid w:val="41C032A3"/>
    <w:multiLevelType w:val="hybridMultilevel"/>
    <w:tmpl w:val="E854934A"/>
    <w:lvl w:ilvl="0" w:tplc="2206B050">
      <w:start w:val="1"/>
      <w:numFmt w:val="lowerLetter"/>
      <w:pStyle w:val="Legalalpha"/>
      <w:lvlText w:val="(%1) 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D26DF4"/>
    <w:multiLevelType w:val="singleLevel"/>
    <w:tmpl w:val="F75E9AEA"/>
    <w:lvl w:ilvl="0">
      <w:start w:val="1"/>
      <w:numFmt w:val="decimal"/>
      <w:pStyle w:val="NumList"/>
      <w:lvlText w:val="%1."/>
      <w:lvlJc w:val="left"/>
      <w:pPr>
        <w:tabs>
          <w:tab w:val="num" w:pos="369"/>
        </w:tabs>
        <w:ind w:left="369" w:hanging="369"/>
      </w:pPr>
    </w:lvl>
  </w:abstractNum>
  <w:abstractNum w:abstractNumId="19">
    <w:nsid w:val="5E6927BD"/>
    <w:multiLevelType w:val="singleLevel"/>
    <w:tmpl w:val="773230B8"/>
    <w:lvl w:ilvl="0">
      <w:start w:val="1"/>
      <w:numFmt w:val="bullet"/>
      <w:pStyle w:val="Staritals"/>
      <w:lvlText w:val="*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</w:rPr>
    </w:lvl>
  </w:abstractNum>
  <w:abstractNum w:abstractNumId="20">
    <w:nsid w:val="7C255E08"/>
    <w:multiLevelType w:val="singleLevel"/>
    <w:tmpl w:val="FD08C7D8"/>
    <w:lvl w:ilvl="0">
      <w:start w:val="1"/>
      <w:numFmt w:val="bullet"/>
      <w:pStyle w:val="Bulletpoint"/>
      <w:lvlText w:val=""/>
      <w:lvlJc w:val="left"/>
      <w:pPr>
        <w:tabs>
          <w:tab w:val="num" w:pos="1633"/>
        </w:tabs>
        <w:ind w:left="1633" w:hanging="567"/>
      </w:pPr>
      <w:rPr>
        <w:rFonts w:ascii="Symbol" w:hAnsi="Symbol"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12"/>
  </w:num>
  <w:num w:numId="5">
    <w:abstractNumId w:val="17"/>
  </w:num>
  <w:num w:numId="6">
    <w:abstractNumId w:val="15"/>
  </w:num>
  <w:num w:numId="7">
    <w:abstractNumId w:val="11"/>
  </w:num>
  <w:num w:numId="8">
    <w:abstractNumId w:val="18"/>
  </w:num>
  <w:num w:numId="9">
    <w:abstractNumId w:val="13"/>
  </w:num>
  <w:num w:numId="10">
    <w:abstractNumId w:val="19"/>
  </w:num>
  <w:num w:numId="11">
    <w:abstractNumId w:val="10"/>
  </w:num>
  <w:num w:numId="12">
    <w:abstractNumId w:val="20"/>
  </w:num>
  <w:num w:numId="13">
    <w:abstractNumId w:val="16"/>
  </w:num>
  <w:num w:numId="14">
    <w:abstractNumId w:val="16"/>
  </w:num>
  <w:num w:numId="15">
    <w:abstractNumId w:val="16"/>
  </w:num>
  <w:num w:numId="16">
    <w:abstractNumId w:val="12"/>
  </w:num>
  <w:num w:numId="17">
    <w:abstractNumId w:val="17"/>
  </w:num>
  <w:num w:numId="18">
    <w:abstractNumId w:val="15"/>
  </w:num>
  <w:num w:numId="19">
    <w:abstractNumId w:val="11"/>
  </w:num>
  <w:num w:numId="20">
    <w:abstractNumId w:val="11"/>
  </w:num>
  <w:num w:numId="21">
    <w:abstractNumId w:val="11"/>
  </w:num>
  <w:num w:numId="22">
    <w:abstractNumId w:val="18"/>
  </w:num>
  <w:num w:numId="23">
    <w:abstractNumId w:val="13"/>
  </w:num>
  <w:num w:numId="24">
    <w:abstractNumId w:val="19"/>
  </w:num>
  <w:num w:numId="25">
    <w:abstractNumId w:val="1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26"/>
  <w:drawingGridVerticalSpacing w:val="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5A"/>
    <w:rsid w:val="000202CA"/>
    <w:rsid w:val="00033539"/>
    <w:rsid w:val="0008453B"/>
    <w:rsid w:val="000E21B5"/>
    <w:rsid w:val="000F3857"/>
    <w:rsid w:val="000F67D3"/>
    <w:rsid w:val="00123E00"/>
    <w:rsid w:val="0013696B"/>
    <w:rsid w:val="00154384"/>
    <w:rsid w:val="00154E44"/>
    <w:rsid w:val="00157585"/>
    <w:rsid w:val="00166722"/>
    <w:rsid w:val="0018344D"/>
    <w:rsid w:val="001C4E96"/>
    <w:rsid w:val="001D2944"/>
    <w:rsid w:val="001E000C"/>
    <w:rsid w:val="00271227"/>
    <w:rsid w:val="00284FC5"/>
    <w:rsid w:val="00286E5B"/>
    <w:rsid w:val="002A08A3"/>
    <w:rsid w:val="002A6326"/>
    <w:rsid w:val="002A63DC"/>
    <w:rsid w:val="002D7322"/>
    <w:rsid w:val="002F46DC"/>
    <w:rsid w:val="00316558"/>
    <w:rsid w:val="00323C59"/>
    <w:rsid w:val="0033098E"/>
    <w:rsid w:val="00350A73"/>
    <w:rsid w:val="00372A07"/>
    <w:rsid w:val="003A6BFB"/>
    <w:rsid w:val="004151FA"/>
    <w:rsid w:val="00450CAB"/>
    <w:rsid w:val="00457786"/>
    <w:rsid w:val="00471174"/>
    <w:rsid w:val="00501E1E"/>
    <w:rsid w:val="005114A8"/>
    <w:rsid w:val="00513FF3"/>
    <w:rsid w:val="00535EC4"/>
    <w:rsid w:val="0054180A"/>
    <w:rsid w:val="00556796"/>
    <w:rsid w:val="00557C95"/>
    <w:rsid w:val="00560BF6"/>
    <w:rsid w:val="00581DE9"/>
    <w:rsid w:val="005B69D9"/>
    <w:rsid w:val="005E7177"/>
    <w:rsid w:val="005E79F4"/>
    <w:rsid w:val="005F59EA"/>
    <w:rsid w:val="00604C85"/>
    <w:rsid w:val="00605A18"/>
    <w:rsid w:val="00623C88"/>
    <w:rsid w:val="0066314B"/>
    <w:rsid w:val="00680A5A"/>
    <w:rsid w:val="006A4652"/>
    <w:rsid w:val="006B24EA"/>
    <w:rsid w:val="006C4808"/>
    <w:rsid w:val="006E5708"/>
    <w:rsid w:val="006F7E64"/>
    <w:rsid w:val="00703077"/>
    <w:rsid w:val="00756FED"/>
    <w:rsid w:val="00757DE8"/>
    <w:rsid w:val="00775194"/>
    <w:rsid w:val="00782C48"/>
    <w:rsid w:val="00800E05"/>
    <w:rsid w:val="00801767"/>
    <w:rsid w:val="0083309D"/>
    <w:rsid w:val="00844FB5"/>
    <w:rsid w:val="00845E4A"/>
    <w:rsid w:val="0085498A"/>
    <w:rsid w:val="00873F0D"/>
    <w:rsid w:val="00874E15"/>
    <w:rsid w:val="008C4AB8"/>
    <w:rsid w:val="0090530C"/>
    <w:rsid w:val="009102F5"/>
    <w:rsid w:val="009425A6"/>
    <w:rsid w:val="009642BE"/>
    <w:rsid w:val="009C140F"/>
    <w:rsid w:val="00A1139E"/>
    <w:rsid w:val="00A57340"/>
    <w:rsid w:val="00A64E30"/>
    <w:rsid w:val="00A67E06"/>
    <w:rsid w:val="00A77F3C"/>
    <w:rsid w:val="00A928DA"/>
    <w:rsid w:val="00A944B1"/>
    <w:rsid w:val="00AF73A8"/>
    <w:rsid w:val="00B256A4"/>
    <w:rsid w:val="00B33858"/>
    <w:rsid w:val="00B4252B"/>
    <w:rsid w:val="00B44C09"/>
    <w:rsid w:val="00B80AEC"/>
    <w:rsid w:val="00B8631B"/>
    <w:rsid w:val="00B94847"/>
    <w:rsid w:val="00BA628D"/>
    <w:rsid w:val="00BA64CD"/>
    <w:rsid w:val="00BB6D8B"/>
    <w:rsid w:val="00BC47BB"/>
    <w:rsid w:val="00C1300D"/>
    <w:rsid w:val="00C4109F"/>
    <w:rsid w:val="00C526A7"/>
    <w:rsid w:val="00C728A8"/>
    <w:rsid w:val="00C73084"/>
    <w:rsid w:val="00C74F8B"/>
    <w:rsid w:val="00C92A58"/>
    <w:rsid w:val="00CC3351"/>
    <w:rsid w:val="00D10F1A"/>
    <w:rsid w:val="00D32B3B"/>
    <w:rsid w:val="00D33075"/>
    <w:rsid w:val="00D368D3"/>
    <w:rsid w:val="00D803F5"/>
    <w:rsid w:val="00DB005D"/>
    <w:rsid w:val="00DE0D8D"/>
    <w:rsid w:val="00DE32E5"/>
    <w:rsid w:val="00E37F71"/>
    <w:rsid w:val="00E424B6"/>
    <w:rsid w:val="00E43773"/>
    <w:rsid w:val="00E53353"/>
    <w:rsid w:val="00EB06D5"/>
    <w:rsid w:val="00ED5753"/>
    <w:rsid w:val="00F13B87"/>
    <w:rsid w:val="00F20692"/>
    <w:rsid w:val="00F21507"/>
    <w:rsid w:val="00F23C6F"/>
    <w:rsid w:val="00F76CA2"/>
    <w:rsid w:val="00F819B2"/>
    <w:rsid w:val="00F864DF"/>
    <w:rsid w:val="00FA5571"/>
    <w:rsid w:val="00FB5FB2"/>
    <w:rsid w:val="00FE7025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A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557C95"/>
    <w:pPr>
      <w:keepNext/>
      <w:numPr>
        <w:numId w:val="15"/>
      </w:numPr>
      <w:spacing w:before="120" w:after="240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557C95"/>
    <w:pPr>
      <w:keepNext/>
      <w:numPr>
        <w:ilvl w:val="1"/>
        <w:numId w:val="15"/>
      </w:numPr>
      <w:spacing w:before="120" w:after="120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qFormat/>
    <w:rsid w:val="00557C95"/>
    <w:pPr>
      <w:keepNext/>
      <w:numPr>
        <w:ilvl w:val="2"/>
        <w:numId w:val="15"/>
      </w:numPr>
      <w:spacing w:before="120" w:after="12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Heading4">
    <w:name w:val="heading 4"/>
    <w:basedOn w:val="Normal"/>
    <w:next w:val="Normal"/>
    <w:qFormat/>
    <w:rsid w:val="00166722"/>
    <w:pPr>
      <w:keepNext/>
      <w:spacing w:after="120"/>
      <w:outlineLvl w:val="3"/>
    </w:pPr>
    <w:rPr>
      <w:rFonts w:ascii="Arial" w:eastAsia="Times New Roman" w:hAnsi="Arial" w:cs="Times New Roman"/>
      <w:i/>
      <w:szCs w:val="20"/>
    </w:rPr>
  </w:style>
  <w:style w:type="paragraph" w:styleId="Heading5">
    <w:name w:val="heading 5"/>
    <w:basedOn w:val="Normal"/>
    <w:next w:val="Normal"/>
    <w:qFormat/>
    <w:rsid w:val="00166722"/>
    <w:pPr>
      <w:spacing w:after="60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qFormat/>
    <w:rsid w:val="00166722"/>
    <w:pPr>
      <w:keepNext/>
      <w:outlineLvl w:val="5"/>
    </w:pPr>
    <w:rPr>
      <w:rFonts w:ascii="Book Antiqua" w:eastAsia="Times New Roman" w:hAnsi="Book Antiqua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7025"/>
    <w:pPr>
      <w:tabs>
        <w:tab w:val="center" w:pos="4153"/>
        <w:tab w:val="right" w:pos="8306"/>
      </w:tabs>
      <w:jc w:val="center"/>
    </w:pPr>
    <w:rPr>
      <w:rFonts w:ascii="Arial Bold" w:eastAsia="Times New Roman" w:hAnsi="Arial Bold" w:cs="Times New Roman"/>
      <w:b/>
    </w:rPr>
  </w:style>
  <w:style w:type="paragraph" w:customStyle="1" w:styleId="AlphaList">
    <w:name w:val="AlphaList"/>
    <w:basedOn w:val="Normal"/>
    <w:rsid w:val="00166722"/>
    <w:pPr>
      <w:numPr>
        <w:numId w:val="11"/>
      </w:numPr>
      <w:spacing w:before="60" w:after="60"/>
    </w:pPr>
  </w:style>
  <w:style w:type="paragraph" w:customStyle="1" w:styleId="Bulletpoint">
    <w:name w:val="Bullet point"/>
    <w:basedOn w:val="Normal"/>
    <w:rsid w:val="00BB6D8B"/>
    <w:pPr>
      <w:numPr>
        <w:numId w:val="12"/>
      </w:numPr>
      <w:tabs>
        <w:tab w:val="clear" w:pos="1633"/>
        <w:tab w:val="left" w:pos="567"/>
      </w:tabs>
      <w:spacing w:before="60" w:after="60"/>
      <w:ind w:left="567"/>
    </w:pPr>
  </w:style>
  <w:style w:type="paragraph" w:customStyle="1" w:styleId="Staritals">
    <w:name w:val="Star itals"/>
    <w:basedOn w:val="Normal"/>
    <w:rsid w:val="00166722"/>
    <w:pPr>
      <w:numPr>
        <w:numId w:val="24"/>
      </w:numPr>
      <w:spacing w:before="60" w:after="60"/>
    </w:pPr>
    <w:rPr>
      <w:i/>
    </w:rPr>
  </w:style>
  <w:style w:type="paragraph" w:customStyle="1" w:styleId="TableHead">
    <w:name w:val="TableHead"/>
    <w:basedOn w:val="Normal"/>
    <w:next w:val="Normal"/>
    <w:rsid w:val="00166722"/>
    <w:pPr>
      <w:spacing w:before="120" w:after="120"/>
      <w:jc w:val="center"/>
    </w:pPr>
    <w:rPr>
      <w:rFonts w:ascii="Arial" w:hAnsi="Arial"/>
      <w:b/>
    </w:rPr>
  </w:style>
  <w:style w:type="paragraph" w:customStyle="1" w:styleId="Quote1">
    <w:name w:val="Quote1"/>
    <w:basedOn w:val="Normal"/>
    <w:rsid w:val="00166722"/>
    <w:pPr>
      <w:ind w:left="567" w:right="567"/>
    </w:pPr>
    <w:rPr>
      <w:sz w:val="20"/>
    </w:rPr>
  </w:style>
  <w:style w:type="paragraph" w:customStyle="1" w:styleId="quotexxx">
    <w:name w:val="quote x.x.x"/>
    <w:basedOn w:val="Normal"/>
    <w:next w:val="Normal"/>
    <w:rsid w:val="00166722"/>
    <w:pPr>
      <w:spacing w:before="20" w:after="20"/>
      <w:ind w:left="1134" w:right="567" w:hanging="567"/>
    </w:pPr>
    <w:rPr>
      <w:sz w:val="20"/>
    </w:rPr>
  </w:style>
  <w:style w:type="paragraph" w:customStyle="1" w:styleId="quote10">
    <w:name w:val="quote(1)"/>
    <w:basedOn w:val="Normal"/>
    <w:next w:val="Normal"/>
    <w:rsid w:val="00166722"/>
    <w:pPr>
      <w:spacing w:before="20" w:after="20"/>
      <w:ind w:left="1984" w:right="567" w:hanging="425"/>
    </w:pPr>
    <w:rPr>
      <w:sz w:val="20"/>
    </w:rPr>
  </w:style>
  <w:style w:type="paragraph" w:customStyle="1" w:styleId="quotea">
    <w:name w:val="quote(a)"/>
    <w:basedOn w:val="Normal"/>
    <w:next w:val="Normal"/>
    <w:rsid w:val="00166722"/>
    <w:pPr>
      <w:spacing w:before="20" w:after="20"/>
      <w:ind w:left="1559" w:right="567" w:hanging="425"/>
    </w:pPr>
    <w:rPr>
      <w:sz w:val="20"/>
    </w:rPr>
  </w:style>
  <w:style w:type="paragraph" w:customStyle="1" w:styleId="quotei">
    <w:name w:val="quote(i)"/>
    <w:basedOn w:val="Normal"/>
    <w:next w:val="Normal"/>
    <w:rsid w:val="00166722"/>
    <w:pPr>
      <w:spacing w:before="20" w:after="20"/>
      <w:ind w:left="2410" w:right="567" w:hanging="425"/>
    </w:pPr>
    <w:rPr>
      <w:sz w:val="20"/>
    </w:rPr>
  </w:style>
  <w:style w:type="paragraph" w:customStyle="1" w:styleId="quoteA0">
    <w:name w:val="quote(A)"/>
    <w:basedOn w:val="Normal"/>
    <w:next w:val="Normal"/>
    <w:rsid w:val="00166722"/>
    <w:pPr>
      <w:spacing w:before="20" w:after="20"/>
      <w:ind w:left="2835" w:right="567" w:hanging="425"/>
    </w:pPr>
    <w:rPr>
      <w:sz w:val="20"/>
    </w:rPr>
  </w:style>
  <w:style w:type="paragraph" w:customStyle="1" w:styleId="quotebullet">
    <w:name w:val="quote bullet"/>
    <w:basedOn w:val="Normal"/>
    <w:next w:val="Normal"/>
    <w:rsid w:val="00166722"/>
    <w:pPr>
      <w:numPr>
        <w:numId w:val="23"/>
      </w:numPr>
      <w:ind w:right="567"/>
    </w:pPr>
    <w:rPr>
      <w:sz w:val="20"/>
    </w:rPr>
  </w:style>
  <w:style w:type="paragraph" w:customStyle="1" w:styleId="Rectitle">
    <w:name w:val="Rec title"/>
    <w:basedOn w:val="Normal"/>
    <w:next w:val="Recommend"/>
    <w:rsid w:val="00166722"/>
    <w:pPr>
      <w:spacing w:before="120" w:after="120"/>
    </w:pPr>
    <w:rPr>
      <w:rFonts w:ascii="Arial" w:hAnsi="Arial"/>
      <w:b/>
    </w:rPr>
  </w:style>
  <w:style w:type="paragraph" w:customStyle="1" w:styleId="Recommend">
    <w:name w:val="Recommend"/>
    <w:basedOn w:val="Normal"/>
    <w:next w:val="Normal"/>
    <w:rsid w:val="00166722"/>
    <w:rPr>
      <w:b/>
      <w:i/>
      <w:color w:val="0000FF"/>
    </w:rPr>
  </w:style>
  <w:style w:type="paragraph" w:styleId="Footer">
    <w:name w:val="footer"/>
    <w:basedOn w:val="Normal"/>
    <w:rsid w:val="00166722"/>
    <w:pPr>
      <w:tabs>
        <w:tab w:val="center" w:pos="4253"/>
        <w:tab w:val="right" w:pos="8505"/>
      </w:tabs>
      <w:jc w:val="center"/>
    </w:pPr>
    <w:rPr>
      <w:rFonts w:ascii="Arial" w:eastAsia="Times New Roman" w:hAnsi="Arial" w:cs="Times New Roman"/>
      <w:b/>
      <w:noProof/>
      <w:snapToGrid w:val="0"/>
      <w:sz w:val="20"/>
      <w:szCs w:val="20"/>
    </w:rPr>
  </w:style>
  <w:style w:type="paragraph" w:styleId="FootnoteText">
    <w:name w:val="footnote text"/>
    <w:basedOn w:val="Normal"/>
    <w:rsid w:val="00166722"/>
    <w:pPr>
      <w:ind w:left="567" w:hanging="567"/>
      <w:jc w:val="both"/>
    </w:pPr>
    <w:rPr>
      <w:rFonts w:ascii="Book Antiqua" w:eastAsia="Times New Roman" w:hAnsi="Book Antiqua" w:cs="Times New Roman"/>
      <w:sz w:val="18"/>
      <w:szCs w:val="20"/>
    </w:rPr>
  </w:style>
  <w:style w:type="paragraph" w:customStyle="1" w:styleId="Indentdash">
    <w:name w:val="Indent dash"/>
    <w:basedOn w:val="Normal"/>
    <w:rsid w:val="00166722"/>
    <w:pPr>
      <w:numPr>
        <w:numId w:val="16"/>
      </w:numPr>
      <w:spacing w:before="20" w:after="20"/>
    </w:pPr>
  </w:style>
  <w:style w:type="paragraph" w:customStyle="1" w:styleId="Legalbullet">
    <w:name w:val="Legal bullet"/>
    <w:basedOn w:val="Normal"/>
    <w:rsid w:val="00166722"/>
    <w:pPr>
      <w:numPr>
        <w:numId w:val="18"/>
      </w:numPr>
      <w:spacing w:before="60" w:after="60"/>
    </w:pPr>
  </w:style>
  <w:style w:type="paragraph" w:customStyle="1" w:styleId="NumList">
    <w:name w:val="NumList"/>
    <w:basedOn w:val="Normal"/>
    <w:rsid w:val="00166722"/>
    <w:pPr>
      <w:numPr>
        <w:numId w:val="22"/>
      </w:numPr>
      <w:spacing w:before="60" w:after="60"/>
    </w:pPr>
  </w:style>
  <w:style w:type="paragraph" w:customStyle="1" w:styleId="TableOfContents">
    <w:name w:val="TableOfContents"/>
    <w:basedOn w:val="Normal"/>
    <w:next w:val="Normal"/>
    <w:rsid w:val="00166722"/>
    <w:pPr>
      <w:spacing w:before="120" w:after="240"/>
      <w:jc w:val="center"/>
    </w:pPr>
    <w:rPr>
      <w:rFonts w:ascii="Arial" w:hAnsi="Arial"/>
      <w:b/>
      <w:caps/>
      <w:sz w:val="28"/>
    </w:rPr>
  </w:style>
  <w:style w:type="paragraph" w:customStyle="1" w:styleId="AppendHead">
    <w:name w:val="AppendHead"/>
    <w:basedOn w:val="Normal"/>
    <w:next w:val="Normal"/>
    <w:rsid w:val="00166722"/>
    <w:pPr>
      <w:spacing w:after="240"/>
    </w:pPr>
    <w:rPr>
      <w:rFonts w:ascii="Arial" w:hAnsi="Arial"/>
      <w:b/>
      <w:caps/>
      <w:sz w:val="28"/>
    </w:rPr>
  </w:style>
  <w:style w:type="character" w:styleId="FootnoteReference">
    <w:name w:val="footnote reference"/>
    <w:basedOn w:val="DefaultParagraphFont"/>
    <w:rsid w:val="00166722"/>
    <w:rPr>
      <w:vertAlign w:val="superscript"/>
    </w:rPr>
  </w:style>
  <w:style w:type="paragraph" w:customStyle="1" w:styleId="Title1unnumbered">
    <w:name w:val="Title 1 unnumbered"/>
    <w:basedOn w:val="Normal"/>
    <w:next w:val="Normal"/>
    <w:rsid w:val="00166722"/>
    <w:pPr>
      <w:spacing w:before="120" w:after="240"/>
    </w:pPr>
    <w:rPr>
      <w:rFonts w:ascii="Arial" w:hAnsi="Arial"/>
      <w:b/>
      <w:caps/>
      <w:sz w:val="28"/>
    </w:rPr>
  </w:style>
  <w:style w:type="paragraph" w:customStyle="1" w:styleId="Caption1">
    <w:name w:val="Caption1"/>
    <w:rsid w:val="00166722"/>
    <w:pPr>
      <w:jc w:val="both"/>
    </w:pPr>
    <w:rPr>
      <w:rFonts w:ascii="Book Antiqua" w:hAnsi="Book Antiqua"/>
      <w:noProof/>
      <w:sz w:val="18"/>
      <w:lang w:eastAsia="en-US"/>
    </w:rPr>
  </w:style>
  <w:style w:type="paragraph" w:customStyle="1" w:styleId="Title2unnumbered">
    <w:name w:val="Title 2 unnumbered"/>
    <w:basedOn w:val="Normal"/>
    <w:next w:val="Normal"/>
    <w:rsid w:val="00166722"/>
    <w:pPr>
      <w:spacing w:before="120" w:after="120"/>
    </w:pPr>
    <w:rPr>
      <w:rFonts w:ascii="Arial" w:hAnsi="Arial"/>
      <w:b/>
      <w:sz w:val="28"/>
    </w:rPr>
  </w:style>
  <w:style w:type="paragraph" w:customStyle="1" w:styleId="Title3unnumbered">
    <w:name w:val="Title 3 unnumbered"/>
    <w:basedOn w:val="Normal"/>
    <w:next w:val="Normal"/>
    <w:rsid w:val="00166722"/>
    <w:pPr>
      <w:spacing w:before="120" w:after="120"/>
    </w:pPr>
    <w:rPr>
      <w:rFonts w:ascii="Arial" w:hAnsi="Arial"/>
      <w:b/>
      <w:sz w:val="24"/>
    </w:rPr>
  </w:style>
  <w:style w:type="paragraph" w:customStyle="1" w:styleId="Title4unnumbered">
    <w:name w:val="Title 4 unnumbered"/>
    <w:basedOn w:val="Normal"/>
    <w:next w:val="Normal"/>
    <w:rsid w:val="00166722"/>
    <w:pPr>
      <w:spacing w:after="120"/>
    </w:pPr>
    <w:rPr>
      <w:rFonts w:ascii="Arial" w:hAnsi="Arial"/>
      <w:i/>
    </w:rPr>
  </w:style>
  <w:style w:type="paragraph" w:customStyle="1" w:styleId="Title5unnumbered">
    <w:name w:val="Title 5 unnumbered"/>
    <w:basedOn w:val="Normal"/>
    <w:next w:val="Normal"/>
    <w:rsid w:val="00166722"/>
    <w:pPr>
      <w:spacing w:after="60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166722"/>
    <w:pPr>
      <w:tabs>
        <w:tab w:val="left" w:pos="1701"/>
        <w:tab w:val="right" w:pos="9072"/>
      </w:tabs>
      <w:ind w:left="2127" w:hanging="1276"/>
      <w:jc w:val="both"/>
    </w:pPr>
    <w:rPr>
      <w:rFonts w:ascii="Arial" w:eastAsia="Times New Roman" w:hAnsi="Arial" w:cs="Times New Roman"/>
      <w:sz w:val="20"/>
      <w:szCs w:val="20"/>
    </w:rPr>
  </w:style>
  <w:style w:type="paragraph" w:styleId="TOC1">
    <w:name w:val="toc 1"/>
    <w:basedOn w:val="Normal"/>
    <w:next w:val="Normal"/>
    <w:semiHidden/>
    <w:rsid w:val="00166722"/>
    <w:pPr>
      <w:tabs>
        <w:tab w:val="left" w:pos="425"/>
        <w:tab w:val="right" w:pos="9072"/>
      </w:tabs>
      <w:spacing w:before="240"/>
    </w:pPr>
    <w:rPr>
      <w:rFonts w:ascii="Arial" w:eastAsia="Times New Roman" w:hAnsi="Arial" w:cs="Times New Roman"/>
      <w:b/>
      <w:caps/>
      <w:sz w:val="24"/>
      <w:szCs w:val="20"/>
    </w:rPr>
  </w:style>
  <w:style w:type="paragraph" w:styleId="TOC2">
    <w:name w:val="toc 2"/>
    <w:basedOn w:val="Normal"/>
    <w:next w:val="Normal"/>
    <w:semiHidden/>
    <w:rsid w:val="00166722"/>
    <w:pPr>
      <w:tabs>
        <w:tab w:val="left" w:pos="851"/>
        <w:tab w:val="right" w:pos="9072"/>
      </w:tabs>
      <w:ind w:left="425"/>
      <w:jc w:val="both"/>
    </w:pPr>
    <w:rPr>
      <w:rFonts w:ascii="Arial" w:eastAsia="Times New Roman" w:hAnsi="Arial" w:cs="Times New Roman"/>
      <w:b/>
      <w:noProof/>
      <w:sz w:val="20"/>
      <w:szCs w:val="20"/>
    </w:rPr>
  </w:style>
  <w:style w:type="character" w:styleId="PageNumber">
    <w:name w:val="page number"/>
    <w:basedOn w:val="DefaultParagraphFont"/>
    <w:rsid w:val="00166722"/>
    <w:rPr>
      <w:rFonts w:ascii="Arial" w:hAnsi="Arial"/>
      <w:b/>
      <w:sz w:val="20"/>
    </w:rPr>
  </w:style>
  <w:style w:type="paragraph" w:customStyle="1" w:styleId="AppendHead2">
    <w:name w:val="AppendHead 2"/>
    <w:basedOn w:val="AppendHead"/>
    <w:next w:val="Normal"/>
    <w:rsid w:val="00166722"/>
    <w:pPr>
      <w:tabs>
        <w:tab w:val="left" w:pos="851"/>
      </w:tabs>
      <w:ind w:left="851" w:hanging="851"/>
    </w:pPr>
    <w:rPr>
      <w:caps w:val="0"/>
    </w:rPr>
  </w:style>
  <w:style w:type="paragraph" w:customStyle="1" w:styleId="AppendHead3">
    <w:name w:val="AppendHead 3"/>
    <w:basedOn w:val="AppendHead"/>
    <w:next w:val="Normal"/>
    <w:rsid w:val="00166722"/>
    <w:pPr>
      <w:tabs>
        <w:tab w:val="left" w:pos="851"/>
      </w:tabs>
      <w:spacing w:after="120"/>
      <w:ind w:left="851" w:hanging="851"/>
    </w:pPr>
    <w:rPr>
      <w:caps w:val="0"/>
      <w:sz w:val="24"/>
    </w:rPr>
  </w:style>
  <w:style w:type="paragraph" w:styleId="TOC4">
    <w:name w:val="toc 4"/>
    <w:basedOn w:val="Normal"/>
    <w:next w:val="Normal"/>
    <w:autoRedefine/>
    <w:semiHidden/>
    <w:rsid w:val="00166722"/>
    <w:pPr>
      <w:tabs>
        <w:tab w:val="right" w:pos="9072"/>
      </w:tabs>
      <w:ind w:left="1928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LegalH1">
    <w:name w:val="Legal H1"/>
    <w:basedOn w:val="Normal"/>
    <w:next w:val="Normal"/>
    <w:rsid w:val="00166722"/>
    <w:pPr>
      <w:numPr>
        <w:numId w:val="21"/>
      </w:numPr>
      <w:spacing w:before="120" w:after="240"/>
    </w:pPr>
    <w:rPr>
      <w:rFonts w:ascii="Arial" w:hAnsi="Arial"/>
      <w:b/>
      <w:caps/>
      <w:sz w:val="28"/>
    </w:rPr>
  </w:style>
  <w:style w:type="paragraph" w:customStyle="1" w:styleId="LegalH2">
    <w:name w:val="Legal H2"/>
    <w:basedOn w:val="Normal"/>
    <w:next w:val="Normal"/>
    <w:rsid w:val="00166722"/>
    <w:pPr>
      <w:numPr>
        <w:ilvl w:val="1"/>
        <w:numId w:val="21"/>
      </w:numPr>
      <w:spacing w:before="120" w:after="120"/>
    </w:pPr>
    <w:rPr>
      <w:rFonts w:ascii="Arial" w:hAnsi="Arial"/>
      <w:b/>
      <w:sz w:val="28"/>
    </w:rPr>
  </w:style>
  <w:style w:type="paragraph" w:customStyle="1" w:styleId="LegalH3">
    <w:name w:val="Legal H3"/>
    <w:basedOn w:val="Normal"/>
    <w:next w:val="Normal"/>
    <w:rsid w:val="00166722"/>
    <w:pPr>
      <w:numPr>
        <w:ilvl w:val="2"/>
        <w:numId w:val="21"/>
      </w:numPr>
      <w:spacing w:before="120" w:after="120"/>
    </w:pPr>
  </w:style>
  <w:style w:type="paragraph" w:customStyle="1" w:styleId="Legalalpha">
    <w:name w:val="Legal alpha"/>
    <w:basedOn w:val="Normal"/>
    <w:rsid w:val="00166722"/>
    <w:pPr>
      <w:numPr>
        <w:numId w:val="17"/>
      </w:numPr>
    </w:pPr>
  </w:style>
  <w:style w:type="paragraph" w:styleId="NormalWeb">
    <w:name w:val="Normal (Web)"/>
    <w:basedOn w:val="Normal"/>
    <w:rsid w:val="00166722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qFormat/>
    <w:rsid w:val="00166722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A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557C95"/>
    <w:pPr>
      <w:keepNext/>
      <w:numPr>
        <w:numId w:val="15"/>
      </w:numPr>
      <w:spacing w:before="120" w:after="240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557C95"/>
    <w:pPr>
      <w:keepNext/>
      <w:numPr>
        <w:ilvl w:val="1"/>
        <w:numId w:val="15"/>
      </w:numPr>
      <w:spacing w:before="120" w:after="120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qFormat/>
    <w:rsid w:val="00557C95"/>
    <w:pPr>
      <w:keepNext/>
      <w:numPr>
        <w:ilvl w:val="2"/>
        <w:numId w:val="15"/>
      </w:numPr>
      <w:spacing w:before="120" w:after="12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Heading4">
    <w:name w:val="heading 4"/>
    <w:basedOn w:val="Normal"/>
    <w:next w:val="Normal"/>
    <w:qFormat/>
    <w:rsid w:val="00166722"/>
    <w:pPr>
      <w:keepNext/>
      <w:spacing w:after="120"/>
      <w:outlineLvl w:val="3"/>
    </w:pPr>
    <w:rPr>
      <w:rFonts w:ascii="Arial" w:eastAsia="Times New Roman" w:hAnsi="Arial" w:cs="Times New Roman"/>
      <w:i/>
      <w:szCs w:val="20"/>
    </w:rPr>
  </w:style>
  <w:style w:type="paragraph" w:styleId="Heading5">
    <w:name w:val="heading 5"/>
    <w:basedOn w:val="Normal"/>
    <w:next w:val="Normal"/>
    <w:qFormat/>
    <w:rsid w:val="00166722"/>
    <w:pPr>
      <w:spacing w:after="60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qFormat/>
    <w:rsid w:val="00166722"/>
    <w:pPr>
      <w:keepNext/>
      <w:outlineLvl w:val="5"/>
    </w:pPr>
    <w:rPr>
      <w:rFonts w:ascii="Book Antiqua" w:eastAsia="Times New Roman" w:hAnsi="Book Antiqua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7025"/>
    <w:pPr>
      <w:tabs>
        <w:tab w:val="center" w:pos="4153"/>
        <w:tab w:val="right" w:pos="8306"/>
      </w:tabs>
      <w:jc w:val="center"/>
    </w:pPr>
    <w:rPr>
      <w:rFonts w:ascii="Arial Bold" w:eastAsia="Times New Roman" w:hAnsi="Arial Bold" w:cs="Times New Roman"/>
      <w:b/>
    </w:rPr>
  </w:style>
  <w:style w:type="paragraph" w:customStyle="1" w:styleId="AlphaList">
    <w:name w:val="AlphaList"/>
    <w:basedOn w:val="Normal"/>
    <w:rsid w:val="00166722"/>
    <w:pPr>
      <w:numPr>
        <w:numId w:val="11"/>
      </w:numPr>
      <w:spacing w:before="60" w:after="60"/>
    </w:pPr>
  </w:style>
  <w:style w:type="paragraph" w:customStyle="1" w:styleId="Bulletpoint">
    <w:name w:val="Bullet point"/>
    <w:basedOn w:val="Normal"/>
    <w:rsid w:val="00BB6D8B"/>
    <w:pPr>
      <w:numPr>
        <w:numId w:val="12"/>
      </w:numPr>
      <w:tabs>
        <w:tab w:val="clear" w:pos="1633"/>
        <w:tab w:val="left" w:pos="567"/>
      </w:tabs>
      <w:spacing w:before="60" w:after="60"/>
      <w:ind w:left="567"/>
    </w:pPr>
  </w:style>
  <w:style w:type="paragraph" w:customStyle="1" w:styleId="Staritals">
    <w:name w:val="Star itals"/>
    <w:basedOn w:val="Normal"/>
    <w:rsid w:val="00166722"/>
    <w:pPr>
      <w:numPr>
        <w:numId w:val="24"/>
      </w:numPr>
      <w:spacing w:before="60" w:after="60"/>
    </w:pPr>
    <w:rPr>
      <w:i/>
    </w:rPr>
  </w:style>
  <w:style w:type="paragraph" w:customStyle="1" w:styleId="TableHead">
    <w:name w:val="TableHead"/>
    <w:basedOn w:val="Normal"/>
    <w:next w:val="Normal"/>
    <w:rsid w:val="00166722"/>
    <w:pPr>
      <w:spacing w:before="120" w:after="120"/>
      <w:jc w:val="center"/>
    </w:pPr>
    <w:rPr>
      <w:rFonts w:ascii="Arial" w:hAnsi="Arial"/>
      <w:b/>
    </w:rPr>
  </w:style>
  <w:style w:type="paragraph" w:customStyle="1" w:styleId="Quote1">
    <w:name w:val="Quote1"/>
    <w:basedOn w:val="Normal"/>
    <w:rsid w:val="00166722"/>
    <w:pPr>
      <w:ind w:left="567" w:right="567"/>
    </w:pPr>
    <w:rPr>
      <w:sz w:val="20"/>
    </w:rPr>
  </w:style>
  <w:style w:type="paragraph" w:customStyle="1" w:styleId="quotexxx">
    <w:name w:val="quote x.x.x"/>
    <w:basedOn w:val="Normal"/>
    <w:next w:val="Normal"/>
    <w:rsid w:val="00166722"/>
    <w:pPr>
      <w:spacing w:before="20" w:after="20"/>
      <w:ind w:left="1134" w:right="567" w:hanging="567"/>
    </w:pPr>
    <w:rPr>
      <w:sz w:val="20"/>
    </w:rPr>
  </w:style>
  <w:style w:type="paragraph" w:customStyle="1" w:styleId="quote10">
    <w:name w:val="quote(1)"/>
    <w:basedOn w:val="Normal"/>
    <w:next w:val="Normal"/>
    <w:rsid w:val="00166722"/>
    <w:pPr>
      <w:spacing w:before="20" w:after="20"/>
      <w:ind w:left="1984" w:right="567" w:hanging="425"/>
    </w:pPr>
    <w:rPr>
      <w:sz w:val="20"/>
    </w:rPr>
  </w:style>
  <w:style w:type="paragraph" w:customStyle="1" w:styleId="quotea">
    <w:name w:val="quote(a)"/>
    <w:basedOn w:val="Normal"/>
    <w:next w:val="Normal"/>
    <w:rsid w:val="00166722"/>
    <w:pPr>
      <w:spacing w:before="20" w:after="20"/>
      <w:ind w:left="1559" w:right="567" w:hanging="425"/>
    </w:pPr>
    <w:rPr>
      <w:sz w:val="20"/>
    </w:rPr>
  </w:style>
  <w:style w:type="paragraph" w:customStyle="1" w:styleId="quotei">
    <w:name w:val="quote(i)"/>
    <w:basedOn w:val="Normal"/>
    <w:next w:val="Normal"/>
    <w:rsid w:val="00166722"/>
    <w:pPr>
      <w:spacing w:before="20" w:after="20"/>
      <w:ind w:left="2410" w:right="567" w:hanging="425"/>
    </w:pPr>
    <w:rPr>
      <w:sz w:val="20"/>
    </w:rPr>
  </w:style>
  <w:style w:type="paragraph" w:customStyle="1" w:styleId="quoteA0">
    <w:name w:val="quote(A)"/>
    <w:basedOn w:val="Normal"/>
    <w:next w:val="Normal"/>
    <w:rsid w:val="00166722"/>
    <w:pPr>
      <w:spacing w:before="20" w:after="20"/>
      <w:ind w:left="2835" w:right="567" w:hanging="425"/>
    </w:pPr>
    <w:rPr>
      <w:sz w:val="20"/>
    </w:rPr>
  </w:style>
  <w:style w:type="paragraph" w:customStyle="1" w:styleId="quotebullet">
    <w:name w:val="quote bullet"/>
    <w:basedOn w:val="Normal"/>
    <w:next w:val="Normal"/>
    <w:rsid w:val="00166722"/>
    <w:pPr>
      <w:numPr>
        <w:numId w:val="23"/>
      </w:numPr>
      <w:ind w:right="567"/>
    </w:pPr>
    <w:rPr>
      <w:sz w:val="20"/>
    </w:rPr>
  </w:style>
  <w:style w:type="paragraph" w:customStyle="1" w:styleId="Rectitle">
    <w:name w:val="Rec title"/>
    <w:basedOn w:val="Normal"/>
    <w:next w:val="Recommend"/>
    <w:rsid w:val="00166722"/>
    <w:pPr>
      <w:spacing w:before="120" w:after="120"/>
    </w:pPr>
    <w:rPr>
      <w:rFonts w:ascii="Arial" w:hAnsi="Arial"/>
      <w:b/>
    </w:rPr>
  </w:style>
  <w:style w:type="paragraph" w:customStyle="1" w:styleId="Recommend">
    <w:name w:val="Recommend"/>
    <w:basedOn w:val="Normal"/>
    <w:next w:val="Normal"/>
    <w:rsid w:val="00166722"/>
    <w:rPr>
      <w:b/>
      <w:i/>
      <w:color w:val="0000FF"/>
    </w:rPr>
  </w:style>
  <w:style w:type="paragraph" w:styleId="Footer">
    <w:name w:val="footer"/>
    <w:basedOn w:val="Normal"/>
    <w:rsid w:val="00166722"/>
    <w:pPr>
      <w:tabs>
        <w:tab w:val="center" w:pos="4253"/>
        <w:tab w:val="right" w:pos="8505"/>
      </w:tabs>
      <w:jc w:val="center"/>
    </w:pPr>
    <w:rPr>
      <w:rFonts w:ascii="Arial" w:eastAsia="Times New Roman" w:hAnsi="Arial" w:cs="Times New Roman"/>
      <w:b/>
      <w:noProof/>
      <w:snapToGrid w:val="0"/>
      <w:sz w:val="20"/>
      <w:szCs w:val="20"/>
    </w:rPr>
  </w:style>
  <w:style w:type="paragraph" w:styleId="FootnoteText">
    <w:name w:val="footnote text"/>
    <w:basedOn w:val="Normal"/>
    <w:rsid w:val="00166722"/>
    <w:pPr>
      <w:ind w:left="567" w:hanging="567"/>
      <w:jc w:val="both"/>
    </w:pPr>
    <w:rPr>
      <w:rFonts w:ascii="Book Antiqua" w:eastAsia="Times New Roman" w:hAnsi="Book Antiqua" w:cs="Times New Roman"/>
      <w:sz w:val="18"/>
      <w:szCs w:val="20"/>
    </w:rPr>
  </w:style>
  <w:style w:type="paragraph" w:customStyle="1" w:styleId="Indentdash">
    <w:name w:val="Indent dash"/>
    <w:basedOn w:val="Normal"/>
    <w:rsid w:val="00166722"/>
    <w:pPr>
      <w:numPr>
        <w:numId w:val="16"/>
      </w:numPr>
      <w:spacing w:before="20" w:after="20"/>
    </w:pPr>
  </w:style>
  <w:style w:type="paragraph" w:customStyle="1" w:styleId="Legalbullet">
    <w:name w:val="Legal bullet"/>
    <w:basedOn w:val="Normal"/>
    <w:rsid w:val="00166722"/>
    <w:pPr>
      <w:numPr>
        <w:numId w:val="18"/>
      </w:numPr>
      <w:spacing w:before="60" w:after="60"/>
    </w:pPr>
  </w:style>
  <w:style w:type="paragraph" w:customStyle="1" w:styleId="NumList">
    <w:name w:val="NumList"/>
    <w:basedOn w:val="Normal"/>
    <w:rsid w:val="00166722"/>
    <w:pPr>
      <w:numPr>
        <w:numId w:val="22"/>
      </w:numPr>
      <w:spacing w:before="60" w:after="60"/>
    </w:pPr>
  </w:style>
  <w:style w:type="paragraph" w:customStyle="1" w:styleId="TableOfContents">
    <w:name w:val="TableOfContents"/>
    <w:basedOn w:val="Normal"/>
    <w:next w:val="Normal"/>
    <w:rsid w:val="00166722"/>
    <w:pPr>
      <w:spacing w:before="120" w:after="240"/>
      <w:jc w:val="center"/>
    </w:pPr>
    <w:rPr>
      <w:rFonts w:ascii="Arial" w:hAnsi="Arial"/>
      <w:b/>
      <w:caps/>
      <w:sz w:val="28"/>
    </w:rPr>
  </w:style>
  <w:style w:type="paragraph" w:customStyle="1" w:styleId="AppendHead">
    <w:name w:val="AppendHead"/>
    <w:basedOn w:val="Normal"/>
    <w:next w:val="Normal"/>
    <w:rsid w:val="00166722"/>
    <w:pPr>
      <w:spacing w:after="240"/>
    </w:pPr>
    <w:rPr>
      <w:rFonts w:ascii="Arial" w:hAnsi="Arial"/>
      <w:b/>
      <w:caps/>
      <w:sz w:val="28"/>
    </w:rPr>
  </w:style>
  <w:style w:type="character" w:styleId="FootnoteReference">
    <w:name w:val="footnote reference"/>
    <w:basedOn w:val="DefaultParagraphFont"/>
    <w:rsid w:val="00166722"/>
    <w:rPr>
      <w:vertAlign w:val="superscript"/>
    </w:rPr>
  </w:style>
  <w:style w:type="paragraph" w:customStyle="1" w:styleId="Title1unnumbered">
    <w:name w:val="Title 1 unnumbered"/>
    <w:basedOn w:val="Normal"/>
    <w:next w:val="Normal"/>
    <w:rsid w:val="00166722"/>
    <w:pPr>
      <w:spacing w:before="120" w:after="240"/>
    </w:pPr>
    <w:rPr>
      <w:rFonts w:ascii="Arial" w:hAnsi="Arial"/>
      <w:b/>
      <w:caps/>
      <w:sz w:val="28"/>
    </w:rPr>
  </w:style>
  <w:style w:type="paragraph" w:customStyle="1" w:styleId="Caption1">
    <w:name w:val="Caption1"/>
    <w:rsid w:val="00166722"/>
    <w:pPr>
      <w:jc w:val="both"/>
    </w:pPr>
    <w:rPr>
      <w:rFonts w:ascii="Book Antiqua" w:hAnsi="Book Antiqua"/>
      <w:noProof/>
      <w:sz w:val="18"/>
      <w:lang w:eastAsia="en-US"/>
    </w:rPr>
  </w:style>
  <w:style w:type="paragraph" w:customStyle="1" w:styleId="Title2unnumbered">
    <w:name w:val="Title 2 unnumbered"/>
    <w:basedOn w:val="Normal"/>
    <w:next w:val="Normal"/>
    <w:rsid w:val="00166722"/>
    <w:pPr>
      <w:spacing w:before="120" w:after="120"/>
    </w:pPr>
    <w:rPr>
      <w:rFonts w:ascii="Arial" w:hAnsi="Arial"/>
      <w:b/>
      <w:sz w:val="28"/>
    </w:rPr>
  </w:style>
  <w:style w:type="paragraph" w:customStyle="1" w:styleId="Title3unnumbered">
    <w:name w:val="Title 3 unnumbered"/>
    <w:basedOn w:val="Normal"/>
    <w:next w:val="Normal"/>
    <w:rsid w:val="00166722"/>
    <w:pPr>
      <w:spacing w:before="120" w:after="120"/>
    </w:pPr>
    <w:rPr>
      <w:rFonts w:ascii="Arial" w:hAnsi="Arial"/>
      <w:b/>
      <w:sz w:val="24"/>
    </w:rPr>
  </w:style>
  <w:style w:type="paragraph" w:customStyle="1" w:styleId="Title4unnumbered">
    <w:name w:val="Title 4 unnumbered"/>
    <w:basedOn w:val="Normal"/>
    <w:next w:val="Normal"/>
    <w:rsid w:val="00166722"/>
    <w:pPr>
      <w:spacing w:after="120"/>
    </w:pPr>
    <w:rPr>
      <w:rFonts w:ascii="Arial" w:hAnsi="Arial"/>
      <w:i/>
    </w:rPr>
  </w:style>
  <w:style w:type="paragraph" w:customStyle="1" w:styleId="Title5unnumbered">
    <w:name w:val="Title 5 unnumbered"/>
    <w:basedOn w:val="Normal"/>
    <w:next w:val="Normal"/>
    <w:rsid w:val="00166722"/>
    <w:pPr>
      <w:spacing w:after="60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166722"/>
    <w:pPr>
      <w:tabs>
        <w:tab w:val="left" w:pos="1701"/>
        <w:tab w:val="right" w:pos="9072"/>
      </w:tabs>
      <w:ind w:left="2127" w:hanging="1276"/>
      <w:jc w:val="both"/>
    </w:pPr>
    <w:rPr>
      <w:rFonts w:ascii="Arial" w:eastAsia="Times New Roman" w:hAnsi="Arial" w:cs="Times New Roman"/>
      <w:sz w:val="20"/>
      <w:szCs w:val="20"/>
    </w:rPr>
  </w:style>
  <w:style w:type="paragraph" w:styleId="TOC1">
    <w:name w:val="toc 1"/>
    <w:basedOn w:val="Normal"/>
    <w:next w:val="Normal"/>
    <w:semiHidden/>
    <w:rsid w:val="00166722"/>
    <w:pPr>
      <w:tabs>
        <w:tab w:val="left" w:pos="425"/>
        <w:tab w:val="right" w:pos="9072"/>
      </w:tabs>
      <w:spacing w:before="240"/>
    </w:pPr>
    <w:rPr>
      <w:rFonts w:ascii="Arial" w:eastAsia="Times New Roman" w:hAnsi="Arial" w:cs="Times New Roman"/>
      <w:b/>
      <w:caps/>
      <w:sz w:val="24"/>
      <w:szCs w:val="20"/>
    </w:rPr>
  </w:style>
  <w:style w:type="paragraph" w:styleId="TOC2">
    <w:name w:val="toc 2"/>
    <w:basedOn w:val="Normal"/>
    <w:next w:val="Normal"/>
    <w:semiHidden/>
    <w:rsid w:val="00166722"/>
    <w:pPr>
      <w:tabs>
        <w:tab w:val="left" w:pos="851"/>
        <w:tab w:val="right" w:pos="9072"/>
      </w:tabs>
      <w:ind w:left="425"/>
      <w:jc w:val="both"/>
    </w:pPr>
    <w:rPr>
      <w:rFonts w:ascii="Arial" w:eastAsia="Times New Roman" w:hAnsi="Arial" w:cs="Times New Roman"/>
      <w:b/>
      <w:noProof/>
      <w:sz w:val="20"/>
      <w:szCs w:val="20"/>
    </w:rPr>
  </w:style>
  <w:style w:type="character" w:styleId="PageNumber">
    <w:name w:val="page number"/>
    <w:basedOn w:val="DefaultParagraphFont"/>
    <w:rsid w:val="00166722"/>
    <w:rPr>
      <w:rFonts w:ascii="Arial" w:hAnsi="Arial"/>
      <w:b/>
      <w:sz w:val="20"/>
    </w:rPr>
  </w:style>
  <w:style w:type="paragraph" w:customStyle="1" w:styleId="AppendHead2">
    <w:name w:val="AppendHead 2"/>
    <w:basedOn w:val="AppendHead"/>
    <w:next w:val="Normal"/>
    <w:rsid w:val="00166722"/>
    <w:pPr>
      <w:tabs>
        <w:tab w:val="left" w:pos="851"/>
      </w:tabs>
      <w:ind w:left="851" w:hanging="851"/>
    </w:pPr>
    <w:rPr>
      <w:caps w:val="0"/>
    </w:rPr>
  </w:style>
  <w:style w:type="paragraph" w:customStyle="1" w:styleId="AppendHead3">
    <w:name w:val="AppendHead 3"/>
    <w:basedOn w:val="AppendHead"/>
    <w:next w:val="Normal"/>
    <w:rsid w:val="00166722"/>
    <w:pPr>
      <w:tabs>
        <w:tab w:val="left" w:pos="851"/>
      </w:tabs>
      <w:spacing w:after="120"/>
      <w:ind w:left="851" w:hanging="851"/>
    </w:pPr>
    <w:rPr>
      <w:caps w:val="0"/>
      <w:sz w:val="24"/>
    </w:rPr>
  </w:style>
  <w:style w:type="paragraph" w:styleId="TOC4">
    <w:name w:val="toc 4"/>
    <w:basedOn w:val="Normal"/>
    <w:next w:val="Normal"/>
    <w:autoRedefine/>
    <w:semiHidden/>
    <w:rsid w:val="00166722"/>
    <w:pPr>
      <w:tabs>
        <w:tab w:val="right" w:pos="9072"/>
      </w:tabs>
      <w:ind w:left="1928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LegalH1">
    <w:name w:val="Legal H1"/>
    <w:basedOn w:val="Normal"/>
    <w:next w:val="Normal"/>
    <w:rsid w:val="00166722"/>
    <w:pPr>
      <w:numPr>
        <w:numId w:val="21"/>
      </w:numPr>
      <w:spacing w:before="120" w:after="240"/>
    </w:pPr>
    <w:rPr>
      <w:rFonts w:ascii="Arial" w:hAnsi="Arial"/>
      <w:b/>
      <w:caps/>
      <w:sz w:val="28"/>
    </w:rPr>
  </w:style>
  <w:style w:type="paragraph" w:customStyle="1" w:styleId="LegalH2">
    <w:name w:val="Legal H2"/>
    <w:basedOn w:val="Normal"/>
    <w:next w:val="Normal"/>
    <w:rsid w:val="00166722"/>
    <w:pPr>
      <w:numPr>
        <w:ilvl w:val="1"/>
        <w:numId w:val="21"/>
      </w:numPr>
      <w:spacing w:before="120" w:after="120"/>
    </w:pPr>
    <w:rPr>
      <w:rFonts w:ascii="Arial" w:hAnsi="Arial"/>
      <w:b/>
      <w:sz w:val="28"/>
    </w:rPr>
  </w:style>
  <w:style w:type="paragraph" w:customStyle="1" w:styleId="LegalH3">
    <w:name w:val="Legal H3"/>
    <w:basedOn w:val="Normal"/>
    <w:next w:val="Normal"/>
    <w:rsid w:val="00166722"/>
    <w:pPr>
      <w:numPr>
        <w:ilvl w:val="2"/>
        <w:numId w:val="21"/>
      </w:numPr>
      <w:spacing w:before="120" w:after="120"/>
    </w:pPr>
  </w:style>
  <w:style w:type="paragraph" w:customStyle="1" w:styleId="Legalalpha">
    <w:name w:val="Legal alpha"/>
    <w:basedOn w:val="Normal"/>
    <w:rsid w:val="00166722"/>
    <w:pPr>
      <w:numPr>
        <w:numId w:val="17"/>
      </w:numPr>
    </w:pPr>
  </w:style>
  <w:style w:type="paragraph" w:styleId="NormalWeb">
    <w:name w:val="Normal (Web)"/>
    <w:basedOn w:val="Normal"/>
    <w:rsid w:val="00166722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qFormat/>
    <w:rsid w:val="00166722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IPART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himalir</dc:creator>
  <cp:lastModifiedBy>himalir</cp:lastModifiedBy>
  <cp:revision>1</cp:revision>
  <cp:lastPrinted>2001-09-11T21:06:00Z</cp:lastPrinted>
  <dcterms:created xsi:type="dcterms:W3CDTF">2015-07-31T06:53:00Z</dcterms:created>
  <dcterms:modified xsi:type="dcterms:W3CDTF">2015-07-31T06:58:00Z</dcterms:modified>
</cp:coreProperties>
</file>