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14" w:rsidRDefault="00751D97">
      <w:r>
        <w:t xml:space="preserve">SUBMISSION TO SUPPORT CITY OF LAKE </w:t>
      </w:r>
      <w:proofErr w:type="gramStart"/>
      <w:r>
        <w:t>MACQUARIE  TO</w:t>
      </w:r>
      <w:proofErr w:type="gramEnd"/>
      <w:r>
        <w:t xml:space="preserve"> REMAIN INDEPENDENT</w:t>
      </w:r>
    </w:p>
    <w:p w:rsidR="00751D97" w:rsidRDefault="00751D97"/>
    <w:p w:rsidR="00751D97" w:rsidRDefault="00751D97">
      <w:r>
        <w:t xml:space="preserve">As a sporting group located within the boundaries of the City of Lake </w:t>
      </w:r>
      <w:proofErr w:type="gramStart"/>
      <w:r>
        <w:t>Macquarie  we</w:t>
      </w:r>
      <w:proofErr w:type="gramEnd"/>
      <w:r>
        <w:t xml:space="preserve"> would like to indicate our support for this Council’s submission to IP</w:t>
      </w:r>
      <w:r w:rsidR="00A125D3">
        <w:t>ART</w:t>
      </w:r>
      <w:r>
        <w:t xml:space="preserve">. </w:t>
      </w:r>
    </w:p>
    <w:p w:rsidR="00751D97" w:rsidRDefault="00751D97">
      <w:r>
        <w:t>We receive solid support from our council, both from aldermen and employed staff.</w:t>
      </w:r>
    </w:p>
    <w:p w:rsidR="00751D97" w:rsidRDefault="00751D97">
      <w:r>
        <w:t>Our club is represented on the Lake Macquarie Sports Council and on the Ron Hill Oval Community Operating Committee, both groups run under the control of City of Lake Macquarie</w:t>
      </w:r>
      <w:r w:rsidR="00A125D3">
        <w:t>.</w:t>
      </w:r>
    </w:p>
    <w:p w:rsidR="00751D97" w:rsidRDefault="00751D97">
      <w:r>
        <w:t xml:space="preserve">While only being a small group located on the western shores of Lake Macquarie we feel that </w:t>
      </w:r>
      <w:r w:rsidR="00A125D3">
        <w:t>amalgamation with</w:t>
      </w:r>
      <w:r>
        <w:t xml:space="preserve"> Newcastle City where the city centre is located many kilometers from our location will bring a reduction in attention to our needs and requirements.</w:t>
      </w:r>
    </w:p>
    <w:p w:rsidR="00751D97" w:rsidRDefault="00751D97">
      <w:r>
        <w:t>The submission by City of Lake Macquarie is comprehensive and covers all aspects of our growing LGA.</w:t>
      </w:r>
    </w:p>
    <w:p w:rsidR="00A125D3" w:rsidRDefault="00A125D3">
      <w:r>
        <w:t>We are pleased to support City of Lake Macquarie’s submission to reject amalgamation.</w:t>
      </w:r>
    </w:p>
    <w:sectPr w:rsidR="00A125D3" w:rsidSect="002760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1D97"/>
    <w:rsid w:val="00276014"/>
    <w:rsid w:val="00751D97"/>
    <w:rsid w:val="00A1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Graham</dc:creator>
  <cp:keywords/>
  <dc:description/>
  <cp:lastModifiedBy>Allan Graham</cp:lastModifiedBy>
  <cp:revision>1</cp:revision>
  <dcterms:created xsi:type="dcterms:W3CDTF">2015-07-13T11:19:00Z</dcterms:created>
  <dcterms:modified xsi:type="dcterms:W3CDTF">2015-07-13T11:33:00Z</dcterms:modified>
</cp:coreProperties>
</file>